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5C" w:rsidRDefault="008B36FF" w:rsidP="008B36FF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Calendar (July 2015 – June 2016)</w:t>
      </w:r>
    </w:p>
    <w:p w:rsidR="008B36FF" w:rsidRDefault="008B36FF" w:rsidP="008B36F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8B36FF" w:rsidRDefault="006953E5" w:rsidP="008B36F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(a) Commencement of I, III</w:t>
      </w:r>
      <w:r w:rsidR="008B36FF">
        <w:rPr>
          <w:rFonts w:ascii="Times New Roman" w:hAnsi="Times New Roman" w:cs="Times New Roman"/>
          <w:sz w:val="24"/>
          <w:szCs w:val="24"/>
        </w:rPr>
        <w:t>, V Semesters</w:t>
      </w:r>
      <w:r w:rsidR="008B36FF">
        <w:rPr>
          <w:rFonts w:ascii="Times New Roman" w:hAnsi="Times New Roman" w:cs="Times New Roman"/>
          <w:sz w:val="24"/>
          <w:szCs w:val="24"/>
        </w:rPr>
        <w:tab/>
        <w:t>: 1</w:t>
      </w:r>
      <w:r w:rsidR="008B36FF" w:rsidRPr="008B36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B36FF">
        <w:rPr>
          <w:rFonts w:ascii="Times New Roman" w:hAnsi="Times New Roman" w:cs="Times New Roman"/>
          <w:sz w:val="24"/>
          <w:szCs w:val="24"/>
        </w:rPr>
        <w:t xml:space="preserve"> July 2015</w:t>
      </w:r>
    </w:p>
    <w:p w:rsidR="008B36FF" w:rsidRDefault="008B36FF" w:rsidP="008B36F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Orientation Programme for students</w:t>
      </w:r>
    </w:p>
    <w:p w:rsidR="008B36FF" w:rsidRDefault="008B36FF" w:rsidP="008B36F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Staff Meeting</w:t>
      </w:r>
    </w:p>
    <w:p w:rsidR="008B36FF" w:rsidRDefault="008B36FF" w:rsidP="008B36F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Freshers Social cum Graduation Day</w:t>
      </w:r>
      <w:r>
        <w:rPr>
          <w:rFonts w:ascii="Times New Roman" w:hAnsi="Times New Roman" w:cs="Times New Roman"/>
          <w:sz w:val="24"/>
          <w:szCs w:val="24"/>
        </w:rPr>
        <w:tab/>
        <w:t>: 1 (One) week after publication of MZU results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548E">
        <w:rPr>
          <w:rFonts w:ascii="Times New Roman" w:hAnsi="Times New Roman" w:cs="Times New Roman"/>
          <w:sz w:val="24"/>
          <w:szCs w:val="24"/>
        </w:rPr>
        <w:t>Principal &amp;</w:t>
      </w:r>
      <w:r>
        <w:rPr>
          <w:rFonts w:ascii="Times New Roman" w:hAnsi="Times New Roman" w:cs="Times New Roman"/>
          <w:sz w:val="24"/>
          <w:szCs w:val="24"/>
        </w:rPr>
        <w:t xml:space="preserve"> Department meeting publication</w:t>
      </w:r>
      <w:r>
        <w:rPr>
          <w:rFonts w:ascii="Times New Roman" w:hAnsi="Times New Roman" w:cs="Times New Roman"/>
          <w:sz w:val="24"/>
          <w:szCs w:val="24"/>
        </w:rPr>
        <w:tab/>
        <w:t>: Within one week from publication of MZU results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CR election</w:t>
      </w:r>
      <w:r>
        <w:rPr>
          <w:rFonts w:ascii="Times New Roman" w:hAnsi="Times New Roman" w:cs="Times New Roman"/>
          <w:sz w:val="24"/>
          <w:szCs w:val="24"/>
        </w:rPr>
        <w:tab/>
        <w:t>: July 2015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SU election</w:t>
      </w:r>
      <w:r>
        <w:rPr>
          <w:rFonts w:ascii="Times New Roman" w:hAnsi="Times New Roman" w:cs="Times New Roman"/>
          <w:sz w:val="24"/>
          <w:szCs w:val="24"/>
        </w:rPr>
        <w:tab/>
        <w:t>: July 2015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Teachers-SU leaders-CR meeting</w:t>
      </w:r>
      <w:r>
        <w:rPr>
          <w:rFonts w:ascii="Times New Roman" w:hAnsi="Times New Roman" w:cs="Times New Roman"/>
          <w:sz w:val="24"/>
          <w:szCs w:val="24"/>
        </w:rPr>
        <w:tab/>
        <w:t>: 31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(fri) 2015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Parents Teachers Meet (1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Sem only)</w:t>
      </w:r>
      <w:r>
        <w:rPr>
          <w:rFonts w:ascii="Times New Roman" w:hAnsi="Times New Roman" w:cs="Times New Roman"/>
          <w:sz w:val="24"/>
          <w:szCs w:val="24"/>
        </w:rPr>
        <w:tab/>
        <w:t>: 1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Week August, 2015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1st Internal Test</w:t>
      </w:r>
      <w:r>
        <w:rPr>
          <w:rFonts w:ascii="Times New Roman" w:hAnsi="Times New Roman" w:cs="Times New Roman"/>
          <w:sz w:val="24"/>
          <w:szCs w:val="24"/>
        </w:rPr>
        <w:tab/>
        <w:t>: 5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7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2015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Teaching Staff Meeting</w:t>
      </w:r>
      <w:r>
        <w:rPr>
          <w:rFonts w:ascii="Times New Roman" w:hAnsi="Times New Roman" w:cs="Times New Roman"/>
          <w:sz w:val="24"/>
          <w:szCs w:val="24"/>
        </w:rPr>
        <w:tab/>
        <w:t>: 1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week, Sept 2015</w:t>
      </w:r>
    </w:p>
    <w:p w:rsidR="008B36FF" w:rsidRDefault="008B36FF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College Week</w:t>
      </w:r>
      <w:r>
        <w:rPr>
          <w:rFonts w:ascii="Times New Roman" w:hAnsi="Times New Roman" w:cs="Times New Roman"/>
          <w:sz w:val="24"/>
          <w:szCs w:val="24"/>
        </w:rPr>
        <w:tab/>
        <w:t>: 7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11</w:t>
      </w:r>
      <w:r w:rsidRPr="008B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</w:t>
      </w:r>
      <w:r w:rsidR="00545F80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11. 2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Internal Test</w:t>
      </w:r>
      <w:r>
        <w:rPr>
          <w:rFonts w:ascii="Times New Roman" w:hAnsi="Times New Roman" w:cs="Times New Roman"/>
          <w:sz w:val="24"/>
          <w:szCs w:val="24"/>
        </w:rPr>
        <w:tab/>
        <w:t>: 7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 2015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Consolidated Internal marks</w:t>
      </w:r>
      <w:r>
        <w:rPr>
          <w:rFonts w:ascii="Times New Roman" w:hAnsi="Times New Roman" w:cs="Times New Roman"/>
          <w:sz w:val="24"/>
          <w:szCs w:val="24"/>
        </w:rPr>
        <w:tab/>
        <w:t>: 20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 2015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Filling up exam forms</w:t>
      </w:r>
      <w:r>
        <w:rPr>
          <w:rFonts w:ascii="Times New Roman" w:hAnsi="Times New Roman" w:cs="Times New Roman"/>
          <w:sz w:val="24"/>
          <w:szCs w:val="24"/>
        </w:rPr>
        <w:tab/>
        <w:t>: As per MZU notification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Preparation leave for MZU exams</w:t>
      </w:r>
      <w:r>
        <w:rPr>
          <w:rFonts w:ascii="Times New Roman" w:hAnsi="Times New Roman" w:cs="Times New Roman"/>
          <w:sz w:val="24"/>
          <w:szCs w:val="24"/>
        </w:rPr>
        <w:tab/>
        <w:t>: 2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 2015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MZU Exam 1,111, V Semesters</w:t>
      </w:r>
      <w:r>
        <w:rPr>
          <w:rFonts w:ascii="Times New Roman" w:hAnsi="Times New Roman" w:cs="Times New Roman"/>
          <w:sz w:val="24"/>
          <w:szCs w:val="24"/>
        </w:rPr>
        <w:tab/>
        <w:t>: 10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 – 6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 2015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Teaching Staff Meeting</w:t>
      </w:r>
      <w:r>
        <w:rPr>
          <w:rFonts w:ascii="Times New Roman" w:hAnsi="Times New Roman" w:cs="Times New Roman"/>
          <w:sz w:val="24"/>
          <w:szCs w:val="24"/>
        </w:rPr>
        <w:tab/>
        <w:t>: 7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 2015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Winter Vacation</w:t>
      </w:r>
      <w:r>
        <w:rPr>
          <w:rFonts w:ascii="Times New Roman" w:hAnsi="Times New Roman" w:cs="Times New Roman"/>
          <w:sz w:val="24"/>
          <w:szCs w:val="24"/>
        </w:rPr>
        <w:tab/>
        <w:t>: Dec 2015 – Jan 2016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Commencement of Cl</w:t>
      </w:r>
      <w:r w:rsidR="0005548E">
        <w:rPr>
          <w:rFonts w:ascii="Times New Roman" w:hAnsi="Times New Roman" w:cs="Times New Roman"/>
          <w:sz w:val="24"/>
          <w:szCs w:val="24"/>
        </w:rPr>
        <w:t xml:space="preserve">asses II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IV, VI Sem</w:t>
      </w:r>
      <w:r>
        <w:rPr>
          <w:rFonts w:ascii="Times New Roman" w:hAnsi="Times New Roman" w:cs="Times New Roman"/>
          <w:sz w:val="24"/>
          <w:szCs w:val="24"/>
        </w:rPr>
        <w:tab/>
        <w:t>: 16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 2016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Staff Meeting</w:t>
      </w:r>
      <w:r>
        <w:rPr>
          <w:rFonts w:ascii="Times New Roman" w:hAnsi="Times New Roman" w:cs="Times New Roman"/>
          <w:sz w:val="24"/>
          <w:szCs w:val="24"/>
        </w:rPr>
        <w:tab/>
        <w:t>: 16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 2016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MZU sports</w:t>
      </w:r>
      <w:r>
        <w:rPr>
          <w:rFonts w:ascii="Times New Roman" w:hAnsi="Times New Roman" w:cs="Times New Roman"/>
          <w:sz w:val="24"/>
          <w:szCs w:val="24"/>
        </w:rPr>
        <w:tab/>
        <w:t>: Feb 2016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20. 1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Internal Test</w:t>
      </w:r>
      <w:r>
        <w:rPr>
          <w:rFonts w:ascii="Times New Roman" w:hAnsi="Times New Roman" w:cs="Times New Roman"/>
          <w:sz w:val="24"/>
          <w:szCs w:val="24"/>
        </w:rPr>
        <w:tab/>
        <w:t>: Feb (to be notified)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21. 2</w:t>
      </w:r>
      <w:r w:rsidRPr="00545F8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Internal Test</w:t>
      </w:r>
      <w:r>
        <w:rPr>
          <w:rFonts w:ascii="Times New Roman" w:hAnsi="Times New Roman" w:cs="Times New Roman"/>
          <w:sz w:val="24"/>
          <w:szCs w:val="24"/>
        </w:rPr>
        <w:tab/>
        <w:t>: To be notified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Students picnic</w:t>
      </w:r>
      <w:r>
        <w:rPr>
          <w:rFonts w:ascii="Times New Roman" w:hAnsi="Times New Roman" w:cs="Times New Roman"/>
          <w:sz w:val="24"/>
          <w:szCs w:val="24"/>
        </w:rPr>
        <w:tab/>
        <w:t>: April 2016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Filling up exam forms</w:t>
      </w:r>
      <w:r>
        <w:rPr>
          <w:rFonts w:ascii="Times New Roman" w:hAnsi="Times New Roman" w:cs="Times New Roman"/>
          <w:sz w:val="24"/>
          <w:szCs w:val="24"/>
        </w:rPr>
        <w:tab/>
        <w:t>: As per MZU notification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MZU Exams</w:t>
      </w:r>
      <w:r>
        <w:rPr>
          <w:rFonts w:ascii="Times New Roman" w:hAnsi="Times New Roman" w:cs="Times New Roman"/>
          <w:sz w:val="24"/>
          <w:szCs w:val="24"/>
        </w:rPr>
        <w:tab/>
        <w:t>: May – June 2016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Mid Semester Break</w:t>
      </w:r>
      <w:r>
        <w:rPr>
          <w:rFonts w:ascii="Times New Roman" w:hAnsi="Times New Roman" w:cs="Times New Roman"/>
          <w:sz w:val="24"/>
          <w:szCs w:val="24"/>
        </w:rPr>
        <w:tab/>
        <w:t>: June 2016</w:t>
      </w:r>
    </w:p>
    <w:p w:rsidR="00545F80" w:rsidRDefault="00545F80" w:rsidP="008B36F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Sd/-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Sd/-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(Mr Zothlanpuia)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(Ms Rudie Pachuau)</w:t>
      </w: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Chairman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Secretary</w:t>
      </w:r>
    </w:p>
    <w:p w:rsidR="00D95D5C" w:rsidRDefault="00D95D5C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Academic </w:t>
      </w:r>
      <w:r w:rsidR="00545F80">
        <w:rPr>
          <w:rFonts w:ascii="Times New Roman" w:hAnsi="Times New Roman" w:cs="Times New Roman"/>
          <w:sz w:val="24"/>
          <w:szCs w:val="24"/>
        </w:rPr>
        <w:t>Committee</w:t>
      </w:r>
    </w:p>
    <w:p w:rsidR="00545F80" w:rsidRDefault="00545F80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545F80" w:rsidRDefault="00545F80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545F80" w:rsidRDefault="00545F80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 1. The Principal, GJC (for approval and necessary implementation)</w:t>
      </w:r>
    </w:p>
    <w:p w:rsidR="00545F80" w:rsidRDefault="00545F80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Head, all Department (for Circulation within their Department)</w:t>
      </w:r>
    </w:p>
    <w:p w:rsidR="00545F80" w:rsidRDefault="00545F80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 The Secretary, examination Cell (for necessary action)</w:t>
      </w:r>
    </w:p>
    <w:p w:rsidR="00545F80" w:rsidRPr="0060438B" w:rsidRDefault="00545F80" w:rsidP="00D95D5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 Coordinator, IQAC</w:t>
      </w:r>
    </w:p>
    <w:sectPr w:rsidR="00545F80" w:rsidRPr="0060438B" w:rsidSect="006043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60438B"/>
    <w:rsid w:val="0005548E"/>
    <w:rsid w:val="00545F80"/>
    <w:rsid w:val="0060438B"/>
    <w:rsid w:val="006953E5"/>
    <w:rsid w:val="007D737C"/>
    <w:rsid w:val="00864CE0"/>
    <w:rsid w:val="008B36FF"/>
    <w:rsid w:val="00D95D5C"/>
    <w:rsid w:val="00EE272D"/>
    <w:rsid w:val="00F0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6209-EDAA-4E6A-B8A8-62C1D70F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CH</cp:lastModifiedBy>
  <cp:revision>4</cp:revision>
  <dcterms:created xsi:type="dcterms:W3CDTF">2021-04-06T08:45:00Z</dcterms:created>
  <dcterms:modified xsi:type="dcterms:W3CDTF">2021-04-09T09:04:00Z</dcterms:modified>
</cp:coreProperties>
</file>